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E111C" w14:textId="77777777" w:rsidR="003C4787" w:rsidRPr="00804189" w:rsidRDefault="003C4787" w:rsidP="003C4787">
      <w:pPr>
        <w:autoSpaceDE w:val="0"/>
        <w:autoSpaceDN w:val="0"/>
        <w:jc w:val="center"/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421"/>
      <w:r w:rsidRPr="00804189">
        <w:rPr>
          <w:rFonts w:ascii="Arial Black" w:hAnsi="Arial Black"/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72533C74" w14:textId="75333673" w:rsidR="003C4787" w:rsidRPr="003A497A" w:rsidRDefault="003C4787" w:rsidP="003C4787">
      <w:pPr>
        <w:autoSpaceDE w:val="0"/>
        <w:autoSpaceDN w:val="0"/>
        <w:jc w:val="center"/>
        <w:rPr>
          <w:sz w:val="20"/>
          <w:szCs w:val="20"/>
        </w:rPr>
      </w:pPr>
      <w:r w:rsidRPr="00833C2D">
        <w:rPr>
          <w:b/>
          <w:sz w:val="20"/>
          <w:szCs w:val="20"/>
        </w:rPr>
        <w:t xml:space="preserve">pro volby do </w:t>
      </w:r>
      <w:r>
        <w:rPr>
          <w:b/>
          <w:sz w:val="20"/>
          <w:szCs w:val="20"/>
        </w:rPr>
        <w:t xml:space="preserve">zastupitelstva </w:t>
      </w:r>
      <w:r w:rsidRPr="00574DD3">
        <w:rPr>
          <w:b/>
          <w:sz w:val="20"/>
          <w:szCs w:val="20"/>
        </w:rPr>
        <w:t xml:space="preserve">obce </w:t>
      </w:r>
      <w:r w:rsidRPr="00574DD3">
        <w:rPr>
          <w:sz w:val="20"/>
          <w:szCs w:val="20"/>
        </w:rPr>
        <w:t>(</w:t>
      </w:r>
      <w:r w:rsidRPr="001E6E79">
        <w:rPr>
          <w:color w:val="0000CC"/>
          <w:sz w:val="20"/>
          <w:szCs w:val="20"/>
        </w:rPr>
        <w:t xml:space="preserve">města, </w:t>
      </w:r>
      <w:r w:rsidR="00540D1F">
        <w:rPr>
          <w:color w:val="0000CC"/>
          <w:sz w:val="20"/>
          <w:szCs w:val="20"/>
        </w:rPr>
        <w:t>obce</w:t>
      </w:r>
      <w:r w:rsidRPr="00574DD3">
        <w:rPr>
          <w:sz w:val="20"/>
          <w:szCs w:val="20"/>
        </w:rPr>
        <w:t>)</w:t>
      </w:r>
      <w:r>
        <w:rPr>
          <w:b/>
          <w:sz w:val="20"/>
          <w:szCs w:val="20"/>
        </w:rPr>
        <w:t xml:space="preserve"> </w:t>
      </w:r>
      <w:r w:rsidRPr="003A497A">
        <w:rPr>
          <w:sz w:val="20"/>
          <w:szCs w:val="20"/>
        </w:rPr>
        <w:t>............</w:t>
      </w:r>
      <w:r>
        <w:rPr>
          <w:sz w:val="20"/>
          <w:szCs w:val="20"/>
        </w:rPr>
        <w:t>...............</w:t>
      </w:r>
      <w:r w:rsidRPr="003A497A">
        <w:rPr>
          <w:sz w:val="20"/>
          <w:szCs w:val="20"/>
        </w:rPr>
        <w:t>..............................</w:t>
      </w:r>
    </w:p>
    <w:p w14:paraId="7E4333CF" w14:textId="77777777" w:rsidR="003C4787" w:rsidRPr="009B7980" w:rsidRDefault="003C4787" w:rsidP="003C4787">
      <w:pPr>
        <w:autoSpaceDE w:val="0"/>
        <w:autoSpaceDN w:val="0"/>
        <w:jc w:val="center"/>
        <w:rPr>
          <w:b/>
        </w:rPr>
      </w:pPr>
      <w:r w:rsidRPr="009B7980">
        <w:rPr>
          <w:i/>
          <w:color w:val="FF0000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</w:t>
      </w:r>
      <w:r w:rsidRPr="009B7980">
        <w:rPr>
          <w:i/>
          <w:color w:val="FF0000"/>
          <w:vertAlign w:val="superscript"/>
        </w:rPr>
        <w:t xml:space="preserve">(název zastupitelstva) </w:t>
      </w:r>
    </w:p>
    <w:p w14:paraId="73278E32" w14:textId="77777777" w:rsidR="003C4787" w:rsidRPr="00833C2D" w:rsidRDefault="003C4787" w:rsidP="003C4787">
      <w:pPr>
        <w:autoSpaceDE w:val="0"/>
        <w:autoSpaceDN w:val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konané ve dnech </w:t>
      </w:r>
      <w:r w:rsidR="009F5103" w:rsidRPr="00505E82">
        <w:rPr>
          <w:b/>
          <w:sz w:val="20"/>
          <w:szCs w:val="20"/>
        </w:rPr>
        <w:t>9. a 10. 10. 2026</w:t>
      </w:r>
    </w:p>
    <w:p w14:paraId="4F871A0F" w14:textId="77777777" w:rsidR="003C4787" w:rsidRDefault="003C4787" w:rsidP="003C4787">
      <w:pPr>
        <w:autoSpaceDE w:val="0"/>
        <w:autoSpaceDN w:val="0"/>
        <w:jc w:val="both"/>
        <w:rPr>
          <w:rFonts w:ascii="Arial Black" w:hAnsi="Arial Black" w:cs="Arial Black"/>
          <w:sz w:val="20"/>
          <w:szCs w:val="20"/>
        </w:rPr>
      </w:pPr>
    </w:p>
    <w:p w14:paraId="0CFFA212" w14:textId="77777777" w:rsidR="003C4787" w:rsidRPr="009D7E93" w:rsidRDefault="003C4787" w:rsidP="003C4787">
      <w:pPr>
        <w:autoSpaceDE w:val="0"/>
        <w:autoSpaceDN w:val="0"/>
        <w:jc w:val="both"/>
        <w:rPr>
          <w:b/>
          <w:sz w:val="12"/>
          <w:szCs w:val="12"/>
        </w:rPr>
      </w:pPr>
    </w:p>
    <w:p w14:paraId="45F9403D" w14:textId="77777777" w:rsidR="003C4787" w:rsidRPr="0060355B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b/>
          <w:sz w:val="32"/>
          <w:szCs w:val="32"/>
        </w:rPr>
      </w:pPr>
      <w:r w:rsidRPr="0060355B">
        <w:rPr>
          <w:rFonts w:ascii="ZurichCalligraphic" w:hAnsi="ZurichCalligraphic" w:cs="Arial"/>
          <w:b/>
          <w:sz w:val="32"/>
          <w:szCs w:val="32"/>
        </w:rPr>
        <w:t>Sdružení nezávislých kandidátů</w:t>
      </w:r>
    </w:p>
    <w:p w14:paraId="06224ABE" w14:textId="77777777" w:rsidR="003C4787" w:rsidRDefault="003C4787" w:rsidP="003C4787">
      <w:pPr>
        <w:autoSpaceDE w:val="0"/>
        <w:autoSpaceDN w:val="0"/>
        <w:jc w:val="center"/>
        <w:rPr>
          <w:sz w:val="18"/>
          <w:szCs w:val="18"/>
        </w:rPr>
      </w:pPr>
      <w:r>
        <w:rPr>
          <w:sz w:val="18"/>
          <w:szCs w:val="18"/>
        </w:rPr>
        <w:t>Typ volební strany</w:t>
      </w:r>
    </w:p>
    <w:p w14:paraId="6C9A01AF" w14:textId="77777777" w:rsidR="003C4787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6B3F8C49" w14:textId="77777777" w:rsidR="003C4787" w:rsidRPr="007C4568" w:rsidRDefault="003C4787" w:rsidP="003C4787">
      <w:pPr>
        <w:pBdr>
          <w:bottom w:val="dotted" w:sz="4" w:space="1" w:color="auto"/>
        </w:pBdr>
        <w:autoSpaceDE w:val="0"/>
        <w:autoSpaceDN w:val="0"/>
        <w:jc w:val="center"/>
        <w:rPr>
          <w:rFonts w:ascii="Arial" w:hAnsi="Arial" w:cs="Arial"/>
          <w:sz w:val="20"/>
          <w:szCs w:val="20"/>
          <w:vertAlign w:val="superscript"/>
        </w:rPr>
      </w:pPr>
    </w:p>
    <w:p w14:paraId="7FF5B424" w14:textId="77777777" w:rsidR="003C4787" w:rsidRDefault="003C4787" w:rsidP="003C4787">
      <w:pPr>
        <w:autoSpaceDE w:val="0"/>
        <w:autoSpaceDN w:val="0"/>
        <w:jc w:val="center"/>
        <w:rPr>
          <w:sz w:val="18"/>
          <w:szCs w:val="18"/>
        </w:rPr>
      </w:pPr>
      <w:r w:rsidRPr="000022C3">
        <w:rPr>
          <w:sz w:val="18"/>
          <w:szCs w:val="18"/>
        </w:rPr>
        <w:t xml:space="preserve">Název </w:t>
      </w:r>
      <w:r>
        <w:rPr>
          <w:sz w:val="18"/>
          <w:szCs w:val="18"/>
        </w:rPr>
        <w:t>volební strany</w:t>
      </w:r>
      <w:r w:rsidRPr="000022C3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</w:p>
    <w:p w14:paraId="100CD160" w14:textId="77777777" w:rsidR="003C4787" w:rsidRPr="009B7980" w:rsidRDefault="003C4787" w:rsidP="003C4787">
      <w:pPr>
        <w:autoSpaceDE w:val="0"/>
        <w:autoSpaceDN w:val="0"/>
        <w:jc w:val="center"/>
        <w:rPr>
          <w:i/>
          <w:color w:val="FF0000"/>
          <w:vertAlign w:val="superscript"/>
        </w:rPr>
      </w:pPr>
      <w:r w:rsidRPr="009B7980">
        <w:rPr>
          <w:i/>
          <w:color w:val="FF0000"/>
          <w:vertAlign w:val="superscript"/>
        </w:rPr>
        <w:t>(název sdružení)</w:t>
      </w:r>
    </w:p>
    <w:p w14:paraId="56C912EF" w14:textId="77777777" w:rsidR="003C4787" w:rsidRDefault="003C4787" w:rsidP="003C4787">
      <w:pPr>
        <w:autoSpaceDE w:val="0"/>
        <w:autoSpaceDN w:val="0"/>
        <w:jc w:val="both"/>
        <w:rPr>
          <w:b/>
        </w:rPr>
      </w:pPr>
      <w:r w:rsidRPr="003A497A">
        <w:rPr>
          <w:b/>
        </w:rPr>
        <w:t>Kandidáti:</w:t>
      </w:r>
    </w:p>
    <w:p w14:paraId="7AE84A77" w14:textId="77777777" w:rsidR="003C4787" w:rsidRDefault="003C4787" w:rsidP="003C478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4"/>
        <w:gridCol w:w="1384"/>
        <w:gridCol w:w="993"/>
        <w:gridCol w:w="1131"/>
        <w:gridCol w:w="935"/>
        <w:gridCol w:w="1583"/>
        <w:gridCol w:w="2412"/>
      </w:tblGrid>
      <w:tr w:rsidR="003C4787" w:rsidRPr="000E20EB" w14:paraId="660949D7" w14:textId="77777777" w:rsidTr="00771BF4">
        <w:tc>
          <w:tcPr>
            <w:tcW w:w="629" w:type="dxa"/>
            <w:vAlign w:val="center"/>
          </w:tcPr>
          <w:p w14:paraId="3C7DA9CC" w14:textId="77777777" w:rsidR="003C4787" w:rsidRPr="000E20EB" w:rsidRDefault="003C4787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Poř. č.</w:t>
            </w:r>
          </w:p>
        </w:tc>
        <w:tc>
          <w:tcPr>
            <w:tcW w:w="1429" w:type="dxa"/>
            <w:vAlign w:val="center"/>
          </w:tcPr>
          <w:p w14:paraId="3BE7C69C" w14:textId="77777777" w:rsidR="003C4787" w:rsidRPr="000E20EB" w:rsidRDefault="003C4787" w:rsidP="00771BF4">
            <w:pPr>
              <w:jc w:val="center"/>
            </w:pPr>
            <w:r w:rsidRPr="000E20EB">
              <w:rPr>
                <w:sz w:val="18"/>
                <w:szCs w:val="18"/>
              </w:rPr>
              <w:t>Jmén</w:t>
            </w:r>
            <w:r>
              <w:rPr>
                <w:sz w:val="18"/>
                <w:szCs w:val="18"/>
              </w:rPr>
              <w:t>a a</w:t>
            </w:r>
            <w:r w:rsidRPr="000E20EB">
              <w:rPr>
                <w:sz w:val="18"/>
                <w:szCs w:val="18"/>
              </w:rPr>
              <w:t xml:space="preserve"> příjmení</w:t>
            </w:r>
          </w:p>
        </w:tc>
        <w:tc>
          <w:tcPr>
            <w:tcW w:w="1011" w:type="dxa"/>
            <w:vAlign w:val="center"/>
          </w:tcPr>
          <w:p w14:paraId="45BB1DCC" w14:textId="77777777" w:rsidR="003C4787" w:rsidRPr="000E20EB" w:rsidRDefault="003C4787" w:rsidP="00771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Pohlaví</w:t>
            </w:r>
          </w:p>
        </w:tc>
        <w:tc>
          <w:tcPr>
            <w:tcW w:w="1153" w:type="dxa"/>
            <w:vAlign w:val="center"/>
          </w:tcPr>
          <w:p w14:paraId="3672EDC2" w14:textId="77777777" w:rsidR="003C4787" w:rsidRDefault="003C4787" w:rsidP="00771BF4">
            <w:pPr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Věk</w:t>
            </w:r>
          </w:p>
          <w:p w14:paraId="7217EC5D" w14:textId="77777777" w:rsidR="003C4787" w:rsidRPr="009B7980" w:rsidRDefault="003C4787" w:rsidP="00771BF4">
            <w:pPr>
              <w:jc w:val="center"/>
            </w:pPr>
            <w:r>
              <w:rPr>
                <w:sz w:val="18"/>
                <w:szCs w:val="18"/>
              </w:rPr>
              <w:t>ke druhému dni voleb</w:t>
            </w:r>
          </w:p>
        </w:tc>
        <w:tc>
          <w:tcPr>
            <w:tcW w:w="941" w:type="dxa"/>
            <w:vAlign w:val="center"/>
          </w:tcPr>
          <w:p w14:paraId="1AD3912A" w14:textId="77777777" w:rsidR="003C4787" w:rsidRPr="000E20EB" w:rsidRDefault="003C4787" w:rsidP="00771BF4">
            <w:pPr>
              <w:jc w:val="center"/>
            </w:pPr>
            <w:r w:rsidRPr="000E20EB">
              <w:rPr>
                <w:sz w:val="18"/>
                <w:szCs w:val="18"/>
              </w:rPr>
              <w:t>Povolání</w:t>
            </w:r>
          </w:p>
        </w:tc>
        <w:tc>
          <w:tcPr>
            <w:tcW w:w="1614" w:type="dxa"/>
            <w:vAlign w:val="center"/>
          </w:tcPr>
          <w:p w14:paraId="4174C8F5" w14:textId="77777777" w:rsidR="003C4787" w:rsidRPr="000E20EB" w:rsidRDefault="003C4787" w:rsidP="00771BF4">
            <w:pPr>
              <w:jc w:val="center"/>
            </w:pPr>
            <w:r>
              <w:rPr>
                <w:sz w:val="18"/>
                <w:szCs w:val="18"/>
              </w:rPr>
              <w:t>Č</w:t>
            </w:r>
            <w:r w:rsidRPr="002B7C37">
              <w:rPr>
                <w:sz w:val="18"/>
                <w:szCs w:val="18"/>
              </w:rPr>
              <w:t>ást obce, nečlení-li se obec na části, obec, kde j</w:t>
            </w:r>
            <w:r>
              <w:rPr>
                <w:sz w:val="18"/>
                <w:szCs w:val="18"/>
              </w:rPr>
              <w:t>e</w:t>
            </w:r>
            <w:r w:rsidRPr="002B7C37">
              <w:rPr>
                <w:sz w:val="18"/>
                <w:szCs w:val="18"/>
              </w:rPr>
              <w:t xml:space="preserve"> přihlášen k trvalému pobytu</w:t>
            </w:r>
            <w:r>
              <w:rPr>
                <w:sz w:val="18"/>
                <w:szCs w:val="18"/>
              </w:rPr>
              <w:t xml:space="preserve"> / příp. přechodnému pobytu </w:t>
            </w:r>
            <w:r w:rsidRPr="0016455A">
              <w:rPr>
                <w:i/>
                <w:iCs/>
                <w:sz w:val="18"/>
                <w:szCs w:val="18"/>
              </w:rPr>
              <w:t>(jde-li o cizince dle § 4 odst. 1 zák. o volbách do ZO)</w:t>
            </w:r>
          </w:p>
        </w:tc>
        <w:tc>
          <w:tcPr>
            <w:tcW w:w="2509" w:type="dxa"/>
            <w:vAlign w:val="center"/>
          </w:tcPr>
          <w:p w14:paraId="384E2A88" w14:textId="77777777" w:rsidR="003C4787" w:rsidRPr="000E20EB" w:rsidRDefault="003C4787" w:rsidP="00771BF4">
            <w:pPr>
              <w:autoSpaceDE w:val="0"/>
              <w:autoSpaceDN w:val="0"/>
              <w:ind w:left="157" w:firstLine="6"/>
              <w:jc w:val="center"/>
              <w:rPr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Název politické strany nebo politického hnutí,</w:t>
            </w:r>
          </w:p>
          <w:p w14:paraId="29C280D8" w14:textId="77777777" w:rsidR="003C4787" w:rsidRPr="000E20EB" w:rsidRDefault="003C4787" w:rsidP="00771BF4">
            <w:pPr>
              <w:autoSpaceDE w:val="0"/>
              <w:autoSpaceDN w:val="0"/>
              <w:ind w:left="147" w:firstLine="6"/>
              <w:jc w:val="center"/>
              <w:rPr>
                <w:sz w:val="20"/>
                <w:szCs w:val="20"/>
                <w:vertAlign w:val="superscript"/>
              </w:rPr>
            </w:pPr>
            <w:r w:rsidRPr="000E20EB">
              <w:rPr>
                <w:sz w:val="18"/>
                <w:szCs w:val="18"/>
              </w:rPr>
              <w:t>jehož je kandidát členem,</w:t>
            </w:r>
          </w:p>
          <w:p w14:paraId="25D5A55A" w14:textId="77777777" w:rsidR="003C4787" w:rsidRPr="009B7980" w:rsidRDefault="003C4787" w:rsidP="00771BF4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vertAlign w:val="superscript"/>
              </w:rPr>
            </w:pPr>
            <w:r w:rsidRPr="009B7980">
              <w:rPr>
                <w:i/>
                <w:color w:val="FF0000"/>
                <w:vertAlign w:val="superscript"/>
              </w:rPr>
              <w:t>(</w:t>
            </w:r>
            <w:r w:rsidRPr="009B7980">
              <w:rPr>
                <w:i/>
                <w:caps/>
                <w:color w:val="FF0000"/>
                <w:vertAlign w:val="superscript"/>
              </w:rPr>
              <w:t>ne</w:t>
            </w:r>
            <w:r w:rsidRPr="009B7980">
              <w:rPr>
                <w:i/>
                <w:color w:val="FF0000"/>
                <w:vertAlign w:val="superscript"/>
              </w:rPr>
              <w:t xml:space="preserve"> zkratka)</w:t>
            </w:r>
          </w:p>
          <w:p w14:paraId="10354118" w14:textId="77777777" w:rsidR="003C4787" w:rsidRPr="00725026" w:rsidRDefault="003C4787" w:rsidP="00771BF4">
            <w:pPr>
              <w:autoSpaceDE w:val="0"/>
              <w:autoSpaceDN w:val="0"/>
              <w:ind w:left="-38" w:firstLine="6"/>
              <w:jc w:val="center"/>
              <w:rPr>
                <w:i/>
                <w:sz w:val="18"/>
                <w:szCs w:val="18"/>
              </w:rPr>
            </w:pPr>
            <w:r w:rsidRPr="000E20EB">
              <w:rPr>
                <w:sz w:val="18"/>
                <w:szCs w:val="18"/>
              </w:rPr>
              <w:t>popř. údaj</w:t>
            </w:r>
            <w:r w:rsidRPr="000E20E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25026">
              <w:rPr>
                <w:i/>
                <w:sz w:val="18"/>
                <w:szCs w:val="18"/>
              </w:rPr>
              <w:t>“</w:t>
            </w:r>
            <w:r w:rsidRPr="00725026">
              <w:rPr>
                <w:i/>
                <w:sz w:val="20"/>
                <w:szCs w:val="20"/>
              </w:rPr>
              <w:t>bez politické příslušnosti</w:t>
            </w:r>
            <w:r w:rsidRPr="00725026">
              <w:rPr>
                <w:i/>
                <w:sz w:val="18"/>
                <w:szCs w:val="18"/>
              </w:rPr>
              <w:t>”</w:t>
            </w:r>
          </w:p>
          <w:p w14:paraId="660EEF90" w14:textId="77777777" w:rsidR="003C4787" w:rsidRPr="000E20EB" w:rsidRDefault="003C4787" w:rsidP="00771BF4">
            <w:pPr>
              <w:jc w:val="center"/>
            </w:pPr>
          </w:p>
        </w:tc>
      </w:tr>
      <w:tr w:rsidR="003C4787" w:rsidRPr="000E20EB" w14:paraId="527CC680" w14:textId="77777777" w:rsidTr="00771BF4">
        <w:tc>
          <w:tcPr>
            <w:tcW w:w="629" w:type="dxa"/>
          </w:tcPr>
          <w:p w14:paraId="0D62B7D7" w14:textId="77777777"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</w:tcPr>
          <w:p w14:paraId="1F337AD0" w14:textId="77777777" w:rsidR="003C4787" w:rsidRPr="000E20EB" w:rsidRDefault="003C4787" w:rsidP="00771BF4"/>
        </w:tc>
        <w:tc>
          <w:tcPr>
            <w:tcW w:w="1011" w:type="dxa"/>
          </w:tcPr>
          <w:p w14:paraId="14FB50E3" w14:textId="77777777" w:rsidR="003C4787" w:rsidRPr="000E20EB" w:rsidRDefault="003C4787" w:rsidP="00771BF4"/>
        </w:tc>
        <w:tc>
          <w:tcPr>
            <w:tcW w:w="1153" w:type="dxa"/>
          </w:tcPr>
          <w:p w14:paraId="085AC758" w14:textId="77777777" w:rsidR="003C4787" w:rsidRPr="000E20EB" w:rsidRDefault="003C4787" w:rsidP="00771BF4"/>
        </w:tc>
        <w:tc>
          <w:tcPr>
            <w:tcW w:w="941" w:type="dxa"/>
          </w:tcPr>
          <w:p w14:paraId="1D9E3B42" w14:textId="77777777" w:rsidR="003C4787" w:rsidRPr="000E20EB" w:rsidRDefault="003C4787" w:rsidP="00771BF4"/>
        </w:tc>
        <w:tc>
          <w:tcPr>
            <w:tcW w:w="1614" w:type="dxa"/>
          </w:tcPr>
          <w:p w14:paraId="5A5426F8" w14:textId="77777777" w:rsidR="003C4787" w:rsidRPr="000E20EB" w:rsidRDefault="003C4787" w:rsidP="00771BF4"/>
        </w:tc>
        <w:tc>
          <w:tcPr>
            <w:tcW w:w="2509" w:type="dxa"/>
          </w:tcPr>
          <w:p w14:paraId="6967E9AF" w14:textId="77777777" w:rsidR="003C4787" w:rsidRPr="000E20EB" w:rsidRDefault="003C4787" w:rsidP="00771BF4"/>
        </w:tc>
      </w:tr>
      <w:tr w:rsidR="003C4787" w:rsidRPr="000E20EB" w14:paraId="6126F114" w14:textId="77777777" w:rsidTr="00771BF4">
        <w:tc>
          <w:tcPr>
            <w:tcW w:w="629" w:type="dxa"/>
          </w:tcPr>
          <w:p w14:paraId="17D7F3DF" w14:textId="77777777"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</w:tcPr>
          <w:p w14:paraId="52B35D8B" w14:textId="77777777" w:rsidR="003C4787" w:rsidRPr="000E20EB" w:rsidRDefault="003C4787" w:rsidP="00771BF4"/>
        </w:tc>
        <w:tc>
          <w:tcPr>
            <w:tcW w:w="1011" w:type="dxa"/>
          </w:tcPr>
          <w:p w14:paraId="46188BCA" w14:textId="77777777" w:rsidR="003C4787" w:rsidRPr="000E20EB" w:rsidRDefault="003C4787" w:rsidP="00771BF4"/>
        </w:tc>
        <w:tc>
          <w:tcPr>
            <w:tcW w:w="1153" w:type="dxa"/>
          </w:tcPr>
          <w:p w14:paraId="36B7AC9C" w14:textId="77777777" w:rsidR="003C4787" w:rsidRPr="000E20EB" w:rsidRDefault="003C4787" w:rsidP="00771BF4"/>
        </w:tc>
        <w:tc>
          <w:tcPr>
            <w:tcW w:w="941" w:type="dxa"/>
          </w:tcPr>
          <w:p w14:paraId="3F65A98C" w14:textId="77777777" w:rsidR="003C4787" w:rsidRPr="000E20EB" w:rsidRDefault="003C4787" w:rsidP="00771BF4"/>
        </w:tc>
        <w:tc>
          <w:tcPr>
            <w:tcW w:w="1614" w:type="dxa"/>
          </w:tcPr>
          <w:p w14:paraId="3A2647A3" w14:textId="77777777" w:rsidR="003C4787" w:rsidRPr="000E20EB" w:rsidRDefault="003C4787" w:rsidP="00771BF4"/>
        </w:tc>
        <w:tc>
          <w:tcPr>
            <w:tcW w:w="2509" w:type="dxa"/>
          </w:tcPr>
          <w:p w14:paraId="699701A4" w14:textId="77777777" w:rsidR="003C4787" w:rsidRPr="000E20EB" w:rsidRDefault="003C4787" w:rsidP="00771BF4"/>
        </w:tc>
      </w:tr>
      <w:tr w:rsidR="003C4787" w:rsidRPr="000E20EB" w14:paraId="0E3C3D0D" w14:textId="77777777" w:rsidTr="00771BF4">
        <w:tc>
          <w:tcPr>
            <w:tcW w:w="629" w:type="dxa"/>
          </w:tcPr>
          <w:p w14:paraId="2DFB79D0" w14:textId="77777777" w:rsidR="003C4787" w:rsidRPr="000E20EB" w:rsidRDefault="003C4787" w:rsidP="003C4787">
            <w:pPr>
              <w:numPr>
                <w:ilvl w:val="0"/>
                <w:numId w:val="4"/>
              </w:numPr>
            </w:pPr>
          </w:p>
        </w:tc>
        <w:tc>
          <w:tcPr>
            <w:tcW w:w="1429" w:type="dxa"/>
          </w:tcPr>
          <w:p w14:paraId="237CE978" w14:textId="77777777" w:rsidR="003C4787" w:rsidRPr="000E20EB" w:rsidRDefault="003C4787" w:rsidP="00771BF4"/>
        </w:tc>
        <w:tc>
          <w:tcPr>
            <w:tcW w:w="1011" w:type="dxa"/>
          </w:tcPr>
          <w:p w14:paraId="0A157052" w14:textId="77777777" w:rsidR="003C4787" w:rsidRPr="000E20EB" w:rsidRDefault="003C4787" w:rsidP="00771BF4"/>
        </w:tc>
        <w:tc>
          <w:tcPr>
            <w:tcW w:w="1153" w:type="dxa"/>
          </w:tcPr>
          <w:p w14:paraId="7382B774" w14:textId="77777777" w:rsidR="003C4787" w:rsidRPr="000E20EB" w:rsidRDefault="003C4787" w:rsidP="00771BF4"/>
        </w:tc>
        <w:tc>
          <w:tcPr>
            <w:tcW w:w="941" w:type="dxa"/>
          </w:tcPr>
          <w:p w14:paraId="78C4C9C9" w14:textId="77777777" w:rsidR="003C4787" w:rsidRPr="000E20EB" w:rsidRDefault="003C4787" w:rsidP="00771BF4"/>
        </w:tc>
        <w:tc>
          <w:tcPr>
            <w:tcW w:w="1614" w:type="dxa"/>
          </w:tcPr>
          <w:p w14:paraId="307E0C8C" w14:textId="77777777" w:rsidR="003C4787" w:rsidRPr="000E20EB" w:rsidRDefault="003C4787" w:rsidP="00771BF4"/>
        </w:tc>
        <w:tc>
          <w:tcPr>
            <w:tcW w:w="2509" w:type="dxa"/>
          </w:tcPr>
          <w:p w14:paraId="6EB41951" w14:textId="77777777" w:rsidR="003C4787" w:rsidRPr="000E20EB" w:rsidRDefault="003C4787" w:rsidP="00771BF4"/>
        </w:tc>
      </w:tr>
      <w:tr w:rsidR="003C4787" w:rsidRPr="000E20EB" w14:paraId="2C888728" w14:textId="77777777" w:rsidTr="00771BF4">
        <w:tc>
          <w:tcPr>
            <w:tcW w:w="629" w:type="dxa"/>
          </w:tcPr>
          <w:p w14:paraId="37FEE2AE" w14:textId="77777777" w:rsidR="003C4787" w:rsidRPr="000E20EB" w:rsidRDefault="003C4787" w:rsidP="00771BF4">
            <w:pPr>
              <w:ind w:left="170"/>
              <w:rPr>
                <w:color w:val="FF0000"/>
              </w:rPr>
            </w:pPr>
            <w:r w:rsidRPr="000E20EB">
              <w:rPr>
                <w:color w:val="FF0000"/>
              </w:rPr>
              <w:t>*)</w:t>
            </w:r>
          </w:p>
        </w:tc>
        <w:tc>
          <w:tcPr>
            <w:tcW w:w="1429" w:type="dxa"/>
          </w:tcPr>
          <w:p w14:paraId="484B0793" w14:textId="77777777" w:rsidR="003C4787" w:rsidRPr="000E20EB" w:rsidRDefault="003C4787" w:rsidP="00771BF4"/>
        </w:tc>
        <w:tc>
          <w:tcPr>
            <w:tcW w:w="1011" w:type="dxa"/>
          </w:tcPr>
          <w:p w14:paraId="016E6E7E" w14:textId="77777777" w:rsidR="003C4787" w:rsidRPr="000E20EB" w:rsidRDefault="003C4787" w:rsidP="00771BF4"/>
        </w:tc>
        <w:tc>
          <w:tcPr>
            <w:tcW w:w="1153" w:type="dxa"/>
          </w:tcPr>
          <w:p w14:paraId="04919452" w14:textId="77777777" w:rsidR="003C4787" w:rsidRPr="000E20EB" w:rsidRDefault="003C4787" w:rsidP="00771BF4"/>
        </w:tc>
        <w:tc>
          <w:tcPr>
            <w:tcW w:w="941" w:type="dxa"/>
          </w:tcPr>
          <w:p w14:paraId="5FF3B846" w14:textId="77777777" w:rsidR="003C4787" w:rsidRPr="000E20EB" w:rsidRDefault="003C4787" w:rsidP="00771BF4"/>
        </w:tc>
        <w:tc>
          <w:tcPr>
            <w:tcW w:w="1614" w:type="dxa"/>
          </w:tcPr>
          <w:p w14:paraId="23F13A65" w14:textId="77777777" w:rsidR="003C4787" w:rsidRPr="000E20EB" w:rsidRDefault="003C4787" w:rsidP="00771BF4"/>
        </w:tc>
        <w:tc>
          <w:tcPr>
            <w:tcW w:w="2509" w:type="dxa"/>
          </w:tcPr>
          <w:p w14:paraId="7859EA90" w14:textId="77777777" w:rsidR="003C4787" w:rsidRPr="000E20EB" w:rsidRDefault="003C4787" w:rsidP="00771BF4"/>
        </w:tc>
      </w:tr>
    </w:tbl>
    <w:p w14:paraId="0CB5D24A" w14:textId="77777777" w:rsidR="003C4787" w:rsidRDefault="003C4787" w:rsidP="003C478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365122AC" w14:textId="77777777" w:rsidR="003C4787" w:rsidRDefault="003C4787" w:rsidP="003C4787">
      <w:pPr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14:paraId="61ABE664" w14:textId="77777777" w:rsidR="009F5103" w:rsidRPr="000022C3" w:rsidRDefault="009F5103" w:rsidP="009F5103">
      <w:pPr>
        <w:autoSpaceDE w:val="0"/>
        <w:autoSpaceDN w:val="0"/>
        <w:ind w:firstLine="6"/>
        <w:jc w:val="both"/>
        <w:rPr>
          <w:b/>
        </w:rPr>
      </w:pPr>
      <w:r w:rsidRPr="000022C3">
        <w:rPr>
          <w:b/>
        </w:rPr>
        <w:t xml:space="preserve">Zmocněnec </w:t>
      </w:r>
      <w:r>
        <w:rPr>
          <w:b/>
        </w:rPr>
        <w:t>volební strany</w:t>
      </w:r>
      <w:r w:rsidRPr="000022C3">
        <w:rPr>
          <w:b/>
        </w:rPr>
        <w:t>:</w:t>
      </w:r>
    </w:p>
    <w:p w14:paraId="1AB2763A" w14:textId="77777777" w:rsidR="009F5103" w:rsidRPr="00786D26" w:rsidRDefault="009F5103" w:rsidP="009F5103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9F5103" w14:paraId="6833494E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4B6E5820" w14:textId="77777777" w:rsidR="009F5103" w:rsidRPr="00843237" w:rsidRDefault="009F5103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14:paraId="6337A149" w14:textId="77777777" w:rsidR="009F5103" w:rsidRDefault="009F5103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9F5103" w14:paraId="39BD7467" w14:textId="77777777" w:rsidTr="0098249B">
        <w:trPr>
          <w:cantSplit/>
          <w:trHeight w:val="567"/>
        </w:trPr>
        <w:tc>
          <w:tcPr>
            <w:tcW w:w="4390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29022BC" w14:textId="77777777" w:rsidR="009F5103" w:rsidRPr="00843237" w:rsidRDefault="009F5103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3E914144" w14:textId="77777777" w:rsidR="009F5103" w:rsidRPr="005C7147" w:rsidRDefault="009F5103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14:paraId="6581A5AB" w14:textId="77777777" w:rsidR="009F5103" w:rsidRDefault="009F5103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9F5103" w14:paraId="42C1FBF4" w14:textId="77777777" w:rsidTr="0098249B">
        <w:trPr>
          <w:trHeight w:hRule="exact"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342760BF" w14:textId="77777777" w:rsidR="009F5103" w:rsidRDefault="009F5103" w:rsidP="0098249B">
            <w:pPr>
              <w:ind w:right="-455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zmocněnce:</w:t>
            </w:r>
          </w:p>
        </w:tc>
        <w:tc>
          <w:tcPr>
            <w:tcW w:w="4677" w:type="dxa"/>
            <w:tcBorders>
              <w:left w:val="double" w:sz="4" w:space="0" w:color="auto"/>
            </w:tcBorders>
            <w:vAlign w:val="center"/>
          </w:tcPr>
          <w:p w14:paraId="65B7443E" w14:textId="77777777" w:rsidR="009F5103" w:rsidRDefault="009F5103" w:rsidP="0098249B">
            <w:pPr>
              <w:ind w:right="-455"/>
              <w:rPr>
                <w:rFonts w:cstheme="minorHAnsi"/>
                <w:color w:val="000000" w:themeColor="text1"/>
              </w:rPr>
            </w:pPr>
          </w:p>
        </w:tc>
      </w:tr>
    </w:tbl>
    <w:p w14:paraId="26EB9C07" w14:textId="77777777" w:rsidR="009F5103" w:rsidRPr="00603275" w:rsidRDefault="009F5103" w:rsidP="009F5103">
      <w:pPr>
        <w:autoSpaceDE w:val="0"/>
        <w:autoSpaceDN w:val="0"/>
        <w:ind w:left="4956" w:firstLine="6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</w:p>
    <w:p w14:paraId="37CD90F6" w14:textId="77777777" w:rsidR="009F5103" w:rsidRPr="007C4568" w:rsidRDefault="009F5103" w:rsidP="009F5103">
      <w:pPr>
        <w:autoSpaceDE w:val="0"/>
        <w:autoSpaceDN w:val="0"/>
        <w:ind w:firstLine="6"/>
        <w:jc w:val="both"/>
        <w:rPr>
          <w:rFonts w:ascii="Arial" w:hAnsi="Arial" w:cs="Arial"/>
          <w:sz w:val="20"/>
          <w:szCs w:val="20"/>
        </w:rPr>
      </w:pPr>
      <w:r w:rsidRPr="000022C3">
        <w:rPr>
          <w:b/>
        </w:rPr>
        <w:t>Náhradník zmocněnce</w:t>
      </w:r>
      <w:r>
        <w:rPr>
          <w:b/>
        </w:rPr>
        <w:t xml:space="preserve"> volební strany:</w:t>
      </w:r>
    </w:p>
    <w:p w14:paraId="643EEDBB" w14:textId="77777777" w:rsidR="009F5103" w:rsidRPr="00786D26" w:rsidRDefault="009F5103" w:rsidP="009F5103">
      <w:pPr>
        <w:autoSpaceDE w:val="0"/>
        <w:autoSpaceDN w:val="0"/>
        <w:jc w:val="both"/>
        <w:rPr>
          <w:rFonts w:ascii="Arial" w:hAnsi="Arial" w:cs="Arial"/>
          <w:sz w:val="12"/>
          <w:szCs w:val="1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4390"/>
        <w:gridCol w:w="4677"/>
      </w:tblGrid>
      <w:tr w:rsidR="009F5103" w14:paraId="145E42B3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5D32F9E5" w14:textId="77777777" w:rsidR="009F5103" w:rsidRPr="00843237" w:rsidRDefault="009F5103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Jmén</w:t>
            </w:r>
            <w:r>
              <w:rPr>
                <w:rFonts w:cstheme="minorHAnsi"/>
                <w:b/>
                <w:bCs/>
                <w:color w:val="000000" w:themeColor="text1"/>
              </w:rPr>
              <w:t>o</w:t>
            </w:r>
            <w:r w:rsidRPr="00843237">
              <w:rPr>
                <w:rFonts w:cstheme="minorHAnsi"/>
                <w:b/>
                <w:bCs/>
                <w:color w:val="000000" w:themeColor="text1"/>
              </w:rPr>
              <w:t xml:space="preserve"> a příjmení:</w:t>
            </w:r>
          </w:p>
        </w:tc>
        <w:tc>
          <w:tcPr>
            <w:tcW w:w="4677" w:type="dxa"/>
            <w:vAlign w:val="center"/>
          </w:tcPr>
          <w:p w14:paraId="07A9B3AA" w14:textId="77777777" w:rsidR="009F5103" w:rsidRDefault="009F5103" w:rsidP="0098249B">
            <w:pPr>
              <w:rPr>
                <w:rFonts w:cstheme="minorHAnsi"/>
                <w:color w:val="000000" w:themeColor="text1"/>
              </w:rPr>
            </w:pPr>
          </w:p>
        </w:tc>
      </w:tr>
      <w:tr w:rsidR="009F5103" w14:paraId="6D0935A3" w14:textId="77777777" w:rsidTr="0098249B">
        <w:trPr>
          <w:cantSplit/>
          <w:trHeight w:val="567"/>
        </w:trPr>
        <w:tc>
          <w:tcPr>
            <w:tcW w:w="4390" w:type="dxa"/>
            <w:tcBorders>
              <w:right w:val="double" w:sz="4" w:space="0" w:color="auto"/>
            </w:tcBorders>
            <w:vAlign w:val="center"/>
          </w:tcPr>
          <w:p w14:paraId="7F317A81" w14:textId="77777777" w:rsidR="009F5103" w:rsidRPr="00843237" w:rsidRDefault="009F5103" w:rsidP="0098249B">
            <w:pPr>
              <w:rPr>
                <w:rFonts w:cstheme="minorHAnsi"/>
                <w:b/>
                <w:bCs/>
                <w:color w:val="000000" w:themeColor="text1"/>
              </w:rPr>
            </w:pPr>
            <w:r w:rsidRPr="00843237">
              <w:rPr>
                <w:rFonts w:cstheme="minorHAnsi"/>
                <w:b/>
                <w:bCs/>
                <w:color w:val="000000" w:themeColor="text1"/>
              </w:rPr>
              <w:t>Adresa místa trvalého pobytu:</w:t>
            </w:r>
          </w:p>
          <w:p w14:paraId="2835B0E2" w14:textId="77777777" w:rsidR="009F5103" w:rsidRPr="005C7147" w:rsidRDefault="009F5103" w:rsidP="0098249B">
            <w:pPr>
              <w:rPr>
                <w:rFonts w:cstheme="minorHAnsi"/>
                <w:b/>
                <w:bCs/>
                <w:i/>
                <w:iCs/>
                <w:color w:val="000000" w:themeColor="text1"/>
              </w:rPr>
            </w:pPr>
            <w:r w:rsidRPr="004036A8">
              <w:rPr>
                <w:rFonts w:cstheme="minorHAnsi"/>
                <w:i/>
                <w:color w:val="FF0000"/>
                <w:sz w:val="18"/>
                <w:szCs w:val="18"/>
              </w:rPr>
              <w:t>(přesn</w:t>
            </w:r>
            <w:r>
              <w:rPr>
                <w:rFonts w:cstheme="minorHAnsi"/>
                <w:i/>
                <w:color w:val="FF0000"/>
                <w:sz w:val="18"/>
                <w:szCs w:val="18"/>
              </w:rPr>
              <w:t xml:space="preserve">á a úplná adresa)  </w:t>
            </w:r>
          </w:p>
        </w:tc>
        <w:tc>
          <w:tcPr>
            <w:tcW w:w="4677" w:type="dxa"/>
            <w:vAlign w:val="center"/>
          </w:tcPr>
          <w:p w14:paraId="2ECF980F" w14:textId="77777777" w:rsidR="009F5103" w:rsidRDefault="009F5103" w:rsidP="0098249B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155BA547" w14:textId="77777777" w:rsidR="003C4787" w:rsidRDefault="003C4787" w:rsidP="003C4787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77E06064" w14:textId="77777777" w:rsidR="003C4787" w:rsidRDefault="003C4787" w:rsidP="003C4787">
      <w:pPr>
        <w:autoSpaceDE w:val="0"/>
        <w:autoSpaceDN w:val="0"/>
        <w:ind w:left="4248" w:firstLine="708"/>
        <w:jc w:val="both"/>
        <w:rPr>
          <w:rFonts w:ascii="Arial" w:hAnsi="Arial" w:cs="Arial"/>
          <w:sz w:val="20"/>
          <w:szCs w:val="20"/>
        </w:rPr>
      </w:pPr>
    </w:p>
    <w:p w14:paraId="75DEE718" w14:textId="77777777" w:rsidR="009F5103" w:rsidRDefault="009F5103" w:rsidP="003C4787">
      <w:pPr>
        <w:autoSpaceDE w:val="0"/>
        <w:autoSpaceDN w:val="0"/>
        <w:jc w:val="both"/>
        <w:rPr>
          <w:b/>
          <w:u w:val="single"/>
        </w:rPr>
      </w:pPr>
      <w:r w:rsidRPr="00B426BD">
        <w:t>V .................................. dne ..........................</w:t>
      </w:r>
    </w:p>
    <w:p w14:paraId="03546CD9" w14:textId="77777777" w:rsidR="009F5103" w:rsidRDefault="009F5103" w:rsidP="003C4787">
      <w:pPr>
        <w:autoSpaceDE w:val="0"/>
        <w:autoSpaceDN w:val="0"/>
        <w:jc w:val="both"/>
        <w:rPr>
          <w:b/>
          <w:u w:val="single"/>
        </w:rPr>
      </w:pPr>
    </w:p>
    <w:p w14:paraId="58E06E50" w14:textId="77777777" w:rsidR="009F5103" w:rsidRDefault="003C4787" w:rsidP="003C4787">
      <w:pPr>
        <w:autoSpaceDE w:val="0"/>
        <w:autoSpaceDN w:val="0"/>
        <w:jc w:val="both"/>
      </w:pPr>
      <w:r w:rsidRPr="009638CA">
        <w:rPr>
          <w:b/>
          <w:u w:val="single"/>
        </w:rPr>
        <w:t>Přílohy</w:t>
      </w:r>
      <w:r w:rsidRPr="009638CA">
        <w:t>:</w:t>
      </w:r>
      <w:r w:rsidRPr="009638CA">
        <w:tab/>
      </w:r>
    </w:p>
    <w:p w14:paraId="34F4D6B8" w14:textId="77777777" w:rsidR="003C4787" w:rsidRPr="00B426BD" w:rsidRDefault="003C4787" w:rsidP="003C4787">
      <w:pPr>
        <w:autoSpaceDE w:val="0"/>
        <w:autoSpaceDN w:val="0"/>
        <w:jc w:val="both"/>
      </w:pPr>
      <w:r w:rsidRPr="009638CA">
        <w:t>Prohlášení kandidátů</w:t>
      </w:r>
      <w:r w:rsidRPr="00786D26">
        <w:t xml:space="preserve"> </w:t>
      </w:r>
      <w:r>
        <w:tab/>
      </w:r>
      <w:r>
        <w:tab/>
      </w:r>
      <w:r>
        <w:tab/>
      </w:r>
    </w:p>
    <w:p w14:paraId="2FDE31A7" w14:textId="77777777" w:rsidR="003C4787" w:rsidRDefault="003C4787" w:rsidP="003C4787">
      <w:r>
        <w:t>Petice</w:t>
      </w:r>
    </w:p>
    <w:bookmarkEnd w:id="0"/>
    <w:p w14:paraId="7A23A137" w14:textId="77777777" w:rsidR="00813BEA" w:rsidRPr="009F5103" w:rsidRDefault="003C4787" w:rsidP="009F5103">
      <w:pPr>
        <w:tabs>
          <w:tab w:val="num" w:pos="1440"/>
        </w:tabs>
        <w:spacing w:before="240"/>
        <w:ind w:left="360" w:hanging="360"/>
        <w:jc w:val="both"/>
        <w:rPr>
          <w:color w:val="FF0000"/>
          <w:sz w:val="18"/>
          <w:szCs w:val="18"/>
        </w:rPr>
      </w:pPr>
      <w:r w:rsidRPr="00786D26">
        <w:rPr>
          <w:b/>
          <w:color w:val="FF0000"/>
          <w:sz w:val="18"/>
          <w:szCs w:val="18"/>
        </w:rPr>
        <w:t xml:space="preserve">*)  </w:t>
      </w:r>
      <w:r>
        <w:rPr>
          <w:b/>
          <w:color w:val="FF0000"/>
          <w:sz w:val="18"/>
          <w:szCs w:val="18"/>
        </w:rPr>
        <w:t xml:space="preserve">  </w:t>
      </w:r>
      <w:r w:rsidRPr="00786D26">
        <w:rPr>
          <w:b/>
          <w:color w:val="FF0000"/>
          <w:sz w:val="18"/>
          <w:szCs w:val="18"/>
        </w:rPr>
        <w:t xml:space="preserve">V obcích, kde se má volit </w:t>
      </w:r>
      <w:smartTag w:uri="urn:schemas-microsoft-com:office:smarttags" w:element="metricconverter">
        <w:smartTagPr>
          <w:attr w:name="ProductID" w:val="8 a"/>
        </w:smartTagPr>
        <w:r w:rsidRPr="00786D26">
          <w:rPr>
            <w:b/>
            <w:color w:val="FF0000"/>
            <w:sz w:val="18"/>
            <w:szCs w:val="18"/>
          </w:rPr>
          <w:t>8 a</w:t>
        </w:r>
      </w:smartTag>
      <w:r w:rsidRPr="00786D26">
        <w:rPr>
          <w:b/>
          <w:color w:val="FF0000"/>
          <w:sz w:val="18"/>
          <w:szCs w:val="18"/>
        </w:rPr>
        <w:t xml:space="preserve"> více členů zastupitelstva obce</w:t>
      </w:r>
      <w:r w:rsidRPr="00786D26">
        <w:rPr>
          <w:color w:val="FF0000"/>
          <w:sz w:val="18"/>
          <w:szCs w:val="18"/>
        </w:rPr>
        <w:t xml:space="preserve"> může volební strana na kandidátní listině uvést nejvýše tolik kandidátů, kolik činí počet členů volených do příslušného zastupitelstva obce. </w:t>
      </w:r>
    </w:p>
    <w:sectPr w:rsidR="00813BEA" w:rsidRPr="009F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ZurichCalligraphic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C724DD"/>
    <w:multiLevelType w:val="hybridMultilevel"/>
    <w:tmpl w:val="E896788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4F571A2"/>
    <w:multiLevelType w:val="hybridMultilevel"/>
    <w:tmpl w:val="489616A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5211C2B"/>
    <w:multiLevelType w:val="hybridMultilevel"/>
    <w:tmpl w:val="AEC8B762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73967613">
    <w:abstractNumId w:val="0"/>
  </w:num>
  <w:num w:numId="2" w16cid:durableId="573781299">
    <w:abstractNumId w:val="3"/>
  </w:num>
  <w:num w:numId="3" w16cid:durableId="1859152089">
    <w:abstractNumId w:val="1"/>
  </w:num>
  <w:num w:numId="4" w16cid:durableId="1233271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0E5"/>
    <w:rsid w:val="0038180F"/>
    <w:rsid w:val="003C4787"/>
    <w:rsid w:val="00540D1F"/>
    <w:rsid w:val="006710E5"/>
    <w:rsid w:val="00685A19"/>
    <w:rsid w:val="00813BEA"/>
    <w:rsid w:val="009E595B"/>
    <w:rsid w:val="009F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1071F3E"/>
  <w15:chartTrackingRefBased/>
  <w15:docId w15:val="{7C49FE42-6F8F-499C-A903-AD60F0EB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710E5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F51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207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Hiršalová Veronika</dc:creator>
  <cp:keywords/>
  <dc:description/>
  <cp:lastModifiedBy>Kavanová Dagmar</cp:lastModifiedBy>
  <cp:revision>4</cp:revision>
  <dcterms:created xsi:type="dcterms:W3CDTF">2022-03-08T14:36:00Z</dcterms:created>
  <dcterms:modified xsi:type="dcterms:W3CDTF">2026-07-01T08:27:00Z</dcterms:modified>
</cp:coreProperties>
</file>